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8E91" w14:textId="12BACA2C" w:rsidR="0013635B" w:rsidRDefault="0013635B">
      <w:r>
        <w:rPr>
          <w:noProof/>
        </w:rPr>
        <mc:AlternateContent>
          <mc:Choice Requires="wps">
            <w:drawing>
              <wp:anchor distT="0" distB="0" distL="114300" distR="114300" simplePos="0" relativeHeight="251659264" behindDoc="0" locked="0" layoutInCell="1" allowOverlap="1" wp14:anchorId="22EABC00" wp14:editId="48D5E9AC">
                <wp:simplePos x="0" y="0"/>
                <wp:positionH relativeFrom="margin">
                  <wp:align>center</wp:align>
                </wp:positionH>
                <wp:positionV relativeFrom="paragraph">
                  <wp:posOffset>78740</wp:posOffset>
                </wp:positionV>
                <wp:extent cx="4762500" cy="523875"/>
                <wp:effectExtent l="0" t="0" r="19050" b="28575"/>
                <wp:wrapNone/>
                <wp:docPr id="1656091149" name="テキスト ボックス 2"/>
                <wp:cNvGraphicFramePr/>
                <a:graphic xmlns:a="http://schemas.openxmlformats.org/drawingml/2006/main">
                  <a:graphicData uri="http://schemas.microsoft.com/office/word/2010/wordprocessingShape">
                    <wps:wsp>
                      <wps:cNvSpPr txBox="1"/>
                      <wps:spPr>
                        <a:xfrm>
                          <a:off x="0" y="0"/>
                          <a:ext cx="4762500" cy="523875"/>
                        </a:xfrm>
                        <a:prstGeom prst="rect">
                          <a:avLst/>
                        </a:prstGeom>
                        <a:ln/>
                      </wps:spPr>
                      <wps:style>
                        <a:lnRef idx="2">
                          <a:schemeClr val="dk1"/>
                        </a:lnRef>
                        <a:fillRef idx="1">
                          <a:schemeClr val="lt1"/>
                        </a:fillRef>
                        <a:effectRef idx="0">
                          <a:schemeClr val="dk1"/>
                        </a:effectRef>
                        <a:fontRef idx="minor">
                          <a:schemeClr val="dk1"/>
                        </a:fontRef>
                      </wps:style>
                      <wps:txbx>
                        <w:txbxContent>
                          <w:p w14:paraId="4191B380" w14:textId="77777777" w:rsidR="0013635B" w:rsidRPr="00346D69" w:rsidRDefault="0013635B" w:rsidP="00346D69">
                            <w:pPr>
                              <w:jc w:val="center"/>
                              <w:rPr>
                                <w:sz w:val="28"/>
                                <w:szCs w:val="28"/>
                              </w:rPr>
                            </w:pPr>
                            <w:r w:rsidRPr="00346D69">
                              <w:rPr>
                                <w:sz w:val="28"/>
                                <w:szCs w:val="28"/>
                              </w:rPr>
                              <w:t>トランポリン・シャトル審判員認定講習会 開催要項</w:t>
                            </w:r>
                          </w:p>
                          <w:p w14:paraId="4C8D1B4F" w14:textId="77777777" w:rsidR="0013635B" w:rsidRPr="0013635B" w:rsidRDefault="0013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ABC00" id="_x0000_t202" coordsize="21600,21600" o:spt="202" path="m,l,21600r21600,l21600,xe">
                <v:stroke joinstyle="miter"/>
                <v:path gradientshapeok="t" o:connecttype="rect"/>
              </v:shapetype>
              <v:shape id="テキスト ボックス 2" o:spid="_x0000_s1026" type="#_x0000_t202" style="position:absolute;left:0;text-align:left;margin-left:0;margin-top:6.2pt;width:375pt;height:4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" fillcolor="white [3201]" strokecolor="black [3200]" strokeweight="1pt">
                <v:textbox>
                  <w:txbxContent>
                    <w:p w14:paraId="4191B380" w14:textId="77777777" w:rsidR="0013635B" w:rsidRPr="00346D69" w:rsidRDefault="0013635B" w:rsidP="00346D69">
                      <w:pPr>
                        <w:jc w:val="center"/>
                        <w:rPr>
                          <w:sz w:val="28"/>
                          <w:szCs w:val="28"/>
                        </w:rPr>
                      </w:pPr>
                      <w:r w:rsidRPr="00346D69">
                        <w:rPr>
                          <w:sz w:val="28"/>
                          <w:szCs w:val="28"/>
                        </w:rPr>
                        <w:t>トランポリン・シャトル審判員認定講習会 開催要項</w:t>
                      </w:r>
                    </w:p>
                    <w:p w14:paraId="4C8D1B4F" w14:textId="77777777" w:rsidR="0013635B" w:rsidRPr="0013635B" w:rsidRDefault="0013635B"/>
                  </w:txbxContent>
                </v:textbox>
                <w10:wrap anchorx="margin"/>
              </v:shape>
            </w:pict>
          </mc:Fallback>
        </mc:AlternateContent>
      </w:r>
    </w:p>
    <w:p w14:paraId="4FA9F6A3" w14:textId="77777777" w:rsidR="0013635B" w:rsidRDefault="0013635B"/>
    <w:p w14:paraId="2B97B297" w14:textId="77777777" w:rsidR="0013635B" w:rsidRDefault="0013635B"/>
    <w:p w14:paraId="580CA70F" w14:textId="77777777" w:rsidR="0013635B" w:rsidRPr="001273EF" w:rsidRDefault="0013635B">
      <w:pPr>
        <w:rPr>
          <w:sz w:val="16"/>
          <w:szCs w:val="16"/>
        </w:rPr>
      </w:pPr>
    </w:p>
    <w:p w14:paraId="737F2EEF" w14:textId="488CDAD7" w:rsidR="00D700AF" w:rsidRDefault="0052770D">
      <w:r>
        <w:t>【目</w:t>
      </w:r>
      <w:r w:rsidR="00963D56">
        <w:rPr>
          <w:rFonts w:hint="eastAsia"/>
        </w:rPr>
        <w:t xml:space="preserve">　</w:t>
      </w:r>
      <w:r>
        <w:t>的】 トランポリン・シャトル競技大会の正確で公平かつ円滑なる審判業務を遂行するため、</w:t>
      </w:r>
    </w:p>
    <w:p w14:paraId="180493B2" w14:textId="06F2099C" w:rsidR="0052770D" w:rsidRDefault="0052770D" w:rsidP="00980493">
      <w:pPr>
        <w:ind w:left="210" w:firstLineChars="100" w:firstLine="210"/>
      </w:pPr>
      <w:r>
        <w:t>公益財団法人日本体操協会認定のトランポリン・シャトル競技審判員を養成することを目的とする。</w:t>
      </w:r>
    </w:p>
    <w:p w14:paraId="3AE0D4B0" w14:textId="7BB31F12" w:rsidR="0052770D" w:rsidRDefault="0052770D" w:rsidP="00AB396B">
      <w:pPr>
        <w:spacing w:line="360" w:lineRule="auto"/>
      </w:pPr>
      <w:r>
        <w:t>【主</w:t>
      </w:r>
      <w:r w:rsidR="00963D56">
        <w:rPr>
          <w:rFonts w:hint="eastAsia"/>
        </w:rPr>
        <w:t xml:space="preserve">　</w:t>
      </w:r>
      <w:r>
        <w:t>催】</w:t>
      </w:r>
      <w:r w:rsidR="00D700AF">
        <w:rPr>
          <w:rFonts w:hint="eastAsia"/>
        </w:rPr>
        <w:t xml:space="preserve">　</w:t>
      </w:r>
      <w:r w:rsidR="00AB396B">
        <w:tab/>
      </w:r>
      <w:r w:rsidR="00AB396B">
        <w:tab/>
      </w:r>
      <w:r w:rsidR="00AB396B">
        <w:tab/>
      </w:r>
      <w:r w:rsidR="00AB396B">
        <w:tab/>
      </w:r>
      <w:r w:rsidR="00AB396B">
        <w:tab/>
      </w:r>
      <w:r w:rsidR="00AB396B">
        <w:tab/>
      </w:r>
      <w:r w:rsidR="00980493">
        <w:tab/>
      </w:r>
      <w:r>
        <w:t xml:space="preserve">公益財団法人日本体操協会 </w:t>
      </w:r>
    </w:p>
    <w:p w14:paraId="2EB6FAC9" w14:textId="624B4DCB" w:rsidR="0052770D" w:rsidRDefault="0052770D" w:rsidP="00AB396B">
      <w:pPr>
        <w:spacing w:line="360" w:lineRule="auto"/>
      </w:pPr>
      <w:r>
        <w:t>【主</w:t>
      </w:r>
      <w:r w:rsidR="00963D56">
        <w:rPr>
          <w:rFonts w:hint="eastAsia"/>
        </w:rPr>
        <w:t xml:space="preserve">　</w:t>
      </w:r>
      <w:r>
        <w:t>管】</w:t>
      </w:r>
      <w:r w:rsidR="00D700AF">
        <w:rPr>
          <w:rFonts w:hint="eastAsia"/>
        </w:rPr>
        <w:t xml:space="preserve">　</w:t>
      </w:r>
      <w:r w:rsidR="00AB396B">
        <w:tab/>
      </w:r>
      <w:r w:rsidR="00AB396B">
        <w:tab/>
      </w:r>
      <w:r w:rsidR="00AB396B">
        <w:tab/>
      </w:r>
      <w:r w:rsidR="00AB396B">
        <w:tab/>
      </w:r>
      <w:r w:rsidR="00AB396B">
        <w:tab/>
      </w:r>
      <w:r w:rsidR="00AB396B">
        <w:tab/>
      </w:r>
      <w:r w:rsidR="00980493">
        <w:tab/>
      </w:r>
      <w:r w:rsidR="00AF5C94">
        <w:rPr>
          <w:rFonts w:hint="eastAsia"/>
        </w:rPr>
        <w:t>鹿児島県体操協会　鹿児島県トランポリン協会</w:t>
      </w:r>
    </w:p>
    <w:p w14:paraId="32D01EE0" w14:textId="38F95271" w:rsidR="0052770D" w:rsidRDefault="0052770D" w:rsidP="00980493">
      <w:pPr>
        <w:spacing w:line="480" w:lineRule="auto"/>
      </w:pPr>
      <w:r>
        <w:t>【</w:t>
      </w:r>
      <w:r w:rsidR="00963D56">
        <w:rPr>
          <w:rFonts w:hint="eastAsia"/>
        </w:rPr>
        <w:t xml:space="preserve">　</w:t>
      </w:r>
      <w:r>
        <w:t>開催期日</w:t>
      </w:r>
      <w:r w:rsidR="00963D56">
        <w:rPr>
          <w:rFonts w:hint="eastAsia"/>
        </w:rPr>
        <w:t xml:space="preserve">　</w:t>
      </w:r>
      <w:r>
        <w:t>】</w:t>
      </w:r>
      <w:r w:rsidR="00AB396B">
        <w:tab/>
      </w:r>
      <w:r w:rsidR="00AB396B">
        <w:tab/>
      </w:r>
      <w:r w:rsidR="00980493">
        <w:tab/>
      </w:r>
      <w:r w:rsidR="00346D69">
        <w:rPr>
          <w:rFonts w:hint="eastAsia"/>
        </w:rPr>
        <w:t>令和</w:t>
      </w:r>
      <w:r w:rsidR="00EE0EFA">
        <w:rPr>
          <w:rFonts w:hint="eastAsia"/>
        </w:rPr>
        <w:t>６</w:t>
      </w:r>
      <w:r w:rsidR="00346D69">
        <w:rPr>
          <w:rFonts w:hint="eastAsia"/>
        </w:rPr>
        <w:t>年</w:t>
      </w:r>
      <w:r w:rsidR="00EE0EFA">
        <w:rPr>
          <w:rFonts w:hint="eastAsia"/>
        </w:rPr>
        <w:t>５</w:t>
      </w:r>
      <w:r w:rsidR="00346D69">
        <w:rPr>
          <w:rFonts w:hint="eastAsia"/>
        </w:rPr>
        <w:t>月</w:t>
      </w:r>
      <w:r w:rsidR="00EE0EFA">
        <w:rPr>
          <w:rFonts w:hint="eastAsia"/>
        </w:rPr>
        <w:t>２６</w:t>
      </w:r>
      <w:r w:rsidR="00346D69">
        <w:rPr>
          <w:rFonts w:hint="eastAsia"/>
        </w:rPr>
        <w:t>日（日）</w:t>
      </w:r>
    </w:p>
    <w:p w14:paraId="77FDA46B" w14:textId="37B51E06" w:rsidR="0052770D" w:rsidRDefault="0052770D">
      <w:r>
        <w:t>【</w:t>
      </w:r>
      <w:r w:rsidR="00963D56">
        <w:rPr>
          <w:rFonts w:hint="eastAsia"/>
        </w:rPr>
        <w:t xml:space="preserve">　</w:t>
      </w:r>
      <w:r>
        <w:t>開催会場</w:t>
      </w:r>
      <w:r w:rsidR="00963D56">
        <w:rPr>
          <w:rFonts w:hint="eastAsia"/>
        </w:rPr>
        <w:t xml:space="preserve">　</w:t>
      </w:r>
      <w:r>
        <w:t>】</w:t>
      </w:r>
      <w:r w:rsidR="00AB396B">
        <w:tab/>
      </w:r>
      <w:r w:rsidR="00AB396B">
        <w:tab/>
      </w:r>
      <w:r w:rsidR="006E1EA8">
        <w:rPr>
          <w:rFonts w:hint="eastAsia"/>
        </w:rPr>
        <w:t xml:space="preserve">【講習】　</w:t>
      </w:r>
      <w:r w:rsidR="00EE0EFA">
        <w:rPr>
          <w:rFonts w:hint="eastAsia"/>
        </w:rPr>
        <w:t xml:space="preserve">霧島市商工会　</w:t>
      </w:r>
    </w:p>
    <w:p w14:paraId="490B2790" w14:textId="19F95D03" w:rsidR="00D700AF" w:rsidRDefault="00D700AF">
      <w:pPr>
        <w:rPr>
          <w:rFonts w:ascii="Verdana" w:hAnsi="Verdana"/>
          <w:color w:val="333333"/>
          <w:szCs w:val="21"/>
        </w:rPr>
      </w:pPr>
      <w:r>
        <w:rPr>
          <w:rFonts w:hint="eastAsia"/>
        </w:rPr>
        <w:t xml:space="preserve">　　　　　　</w:t>
      </w:r>
      <w:r w:rsidR="00963D56">
        <w:rPr>
          <w:rFonts w:hint="eastAsia"/>
        </w:rPr>
        <w:t xml:space="preserve">　</w:t>
      </w:r>
      <w:r w:rsidR="00AB396B">
        <w:tab/>
      </w:r>
      <w:r w:rsidR="00AB396B">
        <w:rPr>
          <w:rFonts w:hint="eastAsia"/>
        </w:rPr>
        <w:t xml:space="preserve">　</w:t>
      </w:r>
      <w:r w:rsidR="00AB396B">
        <w:tab/>
      </w:r>
      <w:r w:rsidR="00AB396B">
        <w:tab/>
      </w:r>
      <w:r w:rsidR="00AB396B">
        <w:tab/>
      </w:r>
      <w:r w:rsidR="00980493">
        <w:tab/>
      </w:r>
      <w:r w:rsidR="00EE0EFA">
        <w:rPr>
          <w:rFonts w:ascii="Verdana" w:hAnsi="Verdana" w:hint="eastAsia"/>
          <w:color w:val="333333"/>
          <w:szCs w:val="21"/>
        </w:rPr>
        <w:t>鹿児島県霧島市隼人内山田１丁目１４－１０</w:t>
      </w:r>
      <w:r>
        <w:rPr>
          <w:rFonts w:ascii="Verdana" w:hAnsi="Verdana" w:hint="eastAsia"/>
          <w:color w:val="333333"/>
          <w:szCs w:val="21"/>
        </w:rPr>
        <w:t xml:space="preserve">　</w:t>
      </w:r>
      <w:r w:rsidRPr="001273EF">
        <w:rPr>
          <w:rFonts w:ascii="Verdana" w:hAnsi="Verdana"/>
          <w:color w:val="333333"/>
          <w:szCs w:val="21"/>
        </w:rPr>
        <w:t>電話：</w:t>
      </w:r>
      <w:r w:rsidR="00EE0EFA">
        <w:rPr>
          <w:rFonts w:ascii="Verdana" w:hAnsi="Verdana" w:hint="eastAsia"/>
          <w:color w:val="333333"/>
          <w:szCs w:val="21"/>
        </w:rPr>
        <w:t>0</w:t>
      </w:r>
      <w:r w:rsidR="00EE0EFA">
        <w:rPr>
          <w:rFonts w:ascii="Verdana" w:hAnsi="Verdana"/>
          <w:color w:val="333333"/>
          <w:szCs w:val="21"/>
        </w:rPr>
        <w:t>995-42-2128</w:t>
      </w:r>
    </w:p>
    <w:p w14:paraId="467E82A3" w14:textId="56D3DA91" w:rsidR="00EE0EFA" w:rsidRDefault="00EE0EFA">
      <w:pPr>
        <w:rPr>
          <w:rFonts w:ascii="Verdana" w:hAnsi="Verdana"/>
          <w:color w:val="333333"/>
          <w:szCs w:val="21"/>
        </w:rPr>
      </w:pPr>
      <w:r>
        <w:rPr>
          <w:rFonts w:ascii="Verdana" w:hAnsi="Verdana" w:hint="eastAsia"/>
          <w:color w:val="333333"/>
          <w:szCs w:val="21"/>
        </w:rPr>
        <w:t xml:space="preserve"> </w:t>
      </w:r>
      <w:r>
        <w:rPr>
          <w:rFonts w:ascii="Verdana" w:hAnsi="Verdana"/>
          <w:color w:val="333333"/>
          <w:szCs w:val="21"/>
        </w:rPr>
        <w:t xml:space="preserve">                 </w:t>
      </w:r>
      <w:r w:rsidR="006E1EA8">
        <w:rPr>
          <w:rFonts w:ascii="Verdana" w:hAnsi="Verdana" w:hint="eastAsia"/>
          <w:color w:val="333333"/>
          <w:szCs w:val="21"/>
        </w:rPr>
        <w:t xml:space="preserve">【実技】　</w:t>
      </w:r>
      <w:r>
        <w:rPr>
          <w:rFonts w:ascii="Verdana" w:hAnsi="Verdana" w:hint="eastAsia"/>
          <w:color w:val="333333"/>
          <w:szCs w:val="21"/>
        </w:rPr>
        <w:t>隼人武道館</w:t>
      </w:r>
    </w:p>
    <w:p w14:paraId="5934E197" w14:textId="08A9FCCD" w:rsidR="00EE0EFA" w:rsidRDefault="00EE0EFA">
      <w:pPr>
        <w:rPr>
          <w:rFonts w:ascii="Verdana" w:hAnsi="Verdana"/>
          <w:color w:val="333333"/>
          <w:szCs w:val="21"/>
        </w:rPr>
      </w:pPr>
      <w:r>
        <w:rPr>
          <w:rFonts w:ascii="Verdana" w:hAnsi="Verdana" w:hint="eastAsia"/>
          <w:color w:val="333333"/>
          <w:szCs w:val="21"/>
        </w:rPr>
        <w:t xml:space="preserve">　</w:t>
      </w:r>
      <w:r>
        <w:rPr>
          <w:rFonts w:ascii="Verdana" w:hAnsi="Verdana" w:hint="eastAsia"/>
          <w:color w:val="333333"/>
          <w:szCs w:val="21"/>
        </w:rPr>
        <w:t xml:space="preserve"> </w:t>
      </w:r>
      <w:r>
        <w:rPr>
          <w:rFonts w:ascii="Verdana" w:hAnsi="Verdana"/>
          <w:color w:val="333333"/>
          <w:szCs w:val="21"/>
        </w:rPr>
        <w:t xml:space="preserve">                  </w:t>
      </w:r>
      <w:r>
        <w:rPr>
          <w:rFonts w:ascii="Verdana" w:hAnsi="Verdana" w:hint="eastAsia"/>
          <w:color w:val="333333"/>
          <w:szCs w:val="21"/>
        </w:rPr>
        <w:t>鹿児島県霧島市隼人内山田１丁目１４　　　　電話：</w:t>
      </w:r>
      <w:r>
        <w:rPr>
          <w:rFonts w:ascii="Verdana" w:hAnsi="Verdana" w:hint="eastAsia"/>
          <w:color w:val="333333"/>
          <w:szCs w:val="21"/>
        </w:rPr>
        <w:t>0</w:t>
      </w:r>
      <w:r>
        <w:rPr>
          <w:rFonts w:ascii="Verdana" w:hAnsi="Verdana"/>
          <w:color w:val="333333"/>
          <w:szCs w:val="21"/>
        </w:rPr>
        <w:t>995-42-0051</w:t>
      </w:r>
    </w:p>
    <w:p w14:paraId="0F864FED" w14:textId="544ED1CC" w:rsidR="00AB396B" w:rsidRPr="00EE0EFA" w:rsidRDefault="0052770D" w:rsidP="00AB396B">
      <w:pPr>
        <w:rPr>
          <w:rFonts w:ascii="Verdana" w:hAnsi="Verdana"/>
          <w:color w:val="333333"/>
          <w:szCs w:val="21"/>
        </w:rPr>
      </w:pPr>
      <w:r>
        <w:t>【</w:t>
      </w:r>
      <w:r w:rsidR="00963D56">
        <w:rPr>
          <w:rFonts w:hint="eastAsia"/>
        </w:rPr>
        <w:t xml:space="preserve">　</w:t>
      </w:r>
      <w:r>
        <w:t>受講資格者</w:t>
      </w:r>
      <w:r w:rsidR="00963D56">
        <w:rPr>
          <w:rFonts w:hint="eastAsia"/>
        </w:rPr>
        <w:t xml:space="preserve">　</w:t>
      </w:r>
      <w:r>
        <w:t>】</w:t>
      </w:r>
      <w:r w:rsidR="00980493">
        <w:tab/>
      </w:r>
      <w:r>
        <w:t>シャトル競技の経験を有し、受講年12月31日までに20歳以上及び</w:t>
      </w:r>
    </w:p>
    <w:p w14:paraId="1909099E" w14:textId="64D9B875" w:rsidR="0052770D" w:rsidRDefault="0052770D" w:rsidP="00980493">
      <w:pPr>
        <w:ind w:left="945" w:firstLineChars="500" w:firstLine="1050"/>
      </w:pPr>
      <w:r>
        <w:t>トランポリン段階練習表30番までの実技能力がある者</w:t>
      </w:r>
      <w:r w:rsidR="00963D56">
        <w:rPr>
          <w:rFonts w:hint="eastAsia"/>
        </w:rPr>
        <w:t>。</w:t>
      </w:r>
    </w:p>
    <w:p w14:paraId="6C814495" w14:textId="3E542CAE" w:rsidR="0052770D" w:rsidRDefault="0052770D">
      <w:r>
        <w:t>【</w:t>
      </w:r>
      <w:r w:rsidR="00963D56">
        <w:rPr>
          <w:rFonts w:hint="eastAsia"/>
        </w:rPr>
        <w:t xml:space="preserve">　</w:t>
      </w:r>
      <w:r>
        <w:t>講義内容及び時間割</w:t>
      </w:r>
      <w:r w:rsidR="00963D56">
        <w:rPr>
          <w:rFonts w:hint="eastAsia"/>
        </w:rPr>
        <w:t xml:space="preserve">　</w:t>
      </w:r>
      <w:r>
        <w:t>】</w:t>
      </w:r>
      <w:r w:rsidR="00AB396B">
        <w:tab/>
        <w:t>5</w:t>
      </w:r>
      <w:r>
        <w:t>時間</w:t>
      </w:r>
    </w:p>
    <w:tbl>
      <w:tblPr>
        <w:tblStyle w:val="a3"/>
        <w:tblW w:w="0" w:type="auto"/>
        <w:tblInd w:w="2122" w:type="dxa"/>
        <w:tblLook w:val="04A0" w:firstRow="1" w:lastRow="0" w:firstColumn="1" w:lastColumn="0" w:noHBand="0" w:noVBand="1"/>
      </w:tblPr>
      <w:tblGrid>
        <w:gridCol w:w="567"/>
        <w:gridCol w:w="4286"/>
        <w:gridCol w:w="1519"/>
      </w:tblGrid>
      <w:tr w:rsidR="0013635B" w:rsidRPr="0052770D" w14:paraId="7C956754" w14:textId="6299551F" w:rsidTr="0013635B">
        <w:tc>
          <w:tcPr>
            <w:tcW w:w="567" w:type="dxa"/>
          </w:tcPr>
          <w:p w14:paraId="70580A70" w14:textId="77777777" w:rsidR="0013635B" w:rsidRPr="0052770D" w:rsidRDefault="0013635B" w:rsidP="00C921D7"/>
        </w:tc>
        <w:tc>
          <w:tcPr>
            <w:tcW w:w="4286" w:type="dxa"/>
          </w:tcPr>
          <w:p w14:paraId="38380315" w14:textId="2C69C973" w:rsidR="0013635B" w:rsidRPr="0052770D" w:rsidRDefault="0013635B" w:rsidP="00C921D7">
            <w:r>
              <w:t>講 義 内 容</w:t>
            </w:r>
          </w:p>
        </w:tc>
        <w:tc>
          <w:tcPr>
            <w:tcW w:w="1519" w:type="dxa"/>
          </w:tcPr>
          <w:p w14:paraId="2F637502" w14:textId="35904FB5" w:rsidR="0013635B" w:rsidRPr="0052770D" w:rsidRDefault="0013635B" w:rsidP="00C921D7">
            <w:r>
              <w:t>講義時間</w:t>
            </w:r>
          </w:p>
        </w:tc>
      </w:tr>
      <w:tr w:rsidR="0013635B" w:rsidRPr="0052770D" w14:paraId="351C9818" w14:textId="158C930A" w:rsidTr="0013635B">
        <w:tc>
          <w:tcPr>
            <w:tcW w:w="567" w:type="dxa"/>
          </w:tcPr>
          <w:p w14:paraId="0AA9F4AF" w14:textId="7E09F744" w:rsidR="0013635B" w:rsidRPr="0052770D" w:rsidRDefault="0013635B" w:rsidP="00C921D7">
            <w:r>
              <w:rPr>
                <w:rFonts w:hint="eastAsia"/>
              </w:rPr>
              <w:t>１</w:t>
            </w:r>
          </w:p>
        </w:tc>
        <w:tc>
          <w:tcPr>
            <w:tcW w:w="4286" w:type="dxa"/>
          </w:tcPr>
          <w:p w14:paraId="095BDDE4" w14:textId="4490FB0B" w:rsidR="0013635B" w:rsidRPr="0052770D" w:rsidRDefault="0013635B" w:rsidP="00C921D7">
            <w:r>
              <w:t>トランポリン概論</w:t>
            </w:r>
          </w:p>
        </w:tc>
        <w:tc>
          <w:tcPr>
            <w:tcW w:w="1519" w:type="dxa"/>
          </w:tcPr>
          <w:p w14:paraId="4CF19AC8" w14:textId="3F115B01" w:rsidR="0013635B" w:rsidRPr="0052770D" w:rsidRDefault="0013635B" w:rsidP="00C921D7">
            <w:r>
              <w:t>２０分</w:t>
            </w:r>
          </w:p>
        </w:tc>
      </w:tr>
      <w:tr w:rsidR="0013635B" w:rsidRPr="0052770D" w14:paraId="17E6EACE" w14:textId="6BCBD4AD" w:rsidTr="0013635B">
        <w:tc>
          <w:tcPr>
            <w:tcW w:w="567" w:type="dxa"/>
          </w:tcPr>
          <w:p w14:paraId="2503A53D" w14:textId="764FAFE9" w:rsidR="0013635B" w:rsidRPr="0052770D" w:rsidRDefault="0013635B" w:rsidP="00C921D7">
            <w:r>
              <w:rPr>
                <w:rFonts w:hint="eastAsia"/>
              </w:rPr>
              <w:t>２</w:t>
            </w:r>
          </w:p>
        </w:tc>
        <w:tc>
          <w:tcPr>
            <w:tcW w:w="4286" w:type="dxa"/>
          </w:tcPr>
          <w:p w14:paraId="00FD4EC0" w14:textId="4DB85EEB" w:rsidR="0013635B" w:rsidRPr="0052770D" w:rsidRDefault="0013635B" w:rsidP="00C921D7">
            <w:r>
              <w:t>ルール解説</w:t>
            </w:r>
          </w:p>
        </w:tc>
        <w:tc>
          <w:tcPr>
            <w:tcW w:w="1519" w:type="dxa"/>
          </w:tcPr>
          <w:p w14:paraId="05AAF1E1" w14:textId="703DB494" w:rsidR="0013635B" w:rsidRPr="0052770D" w:rsidRDefault="0013635B" w:rsidP="00C921D7">
            <w:r>
              <w:t>１２０分</w:t>
            </w:r>
          </w:p>
        </w:tc>
      </w:tr>
      <w:tr w:rsidR="0013635B" w:rsidRPr="0052770D" w14:paraId="4A3209FF" w14:textId="0A0DF020" w:rsidTr="0013635B">
        <w:tc>
          <w:tcPr>
            <w:tcW w:w="567" w:type="dxa"/>
          </w:tcPr>
          <w:p w14:paraId="10CAABEB" w14:textId="7A6C83BF" w:rsidR="0013635B" w:rsidRPr="0052770D" w:rsidRDefault="0013635B" w:rsidP="00C921D7">
            <w:r>
              <w:rPr>
                <w:rFonts w:hint="eastAsia"/>
              </w:rPr>
              <w:t>３</w:t>
            </w:r>
          </w:p>
        </w:tc>
        <w:tc>
          <w:tcPr>
            <w:tcW w:w="4286" w:type="dxa"/>
          </w:tcPr>
          <w:p w14:paraId="1BBA3F93" w14:textId="5F23C563" w:rsidR="0013635B" w:rsidRPr="0052770D" w:rsidRDefault="0013635B" w:rsidP="00C921D7">
            <w:r>
              <w:t>実 技</w:t>
            </w:r>
          </w:p>
        </w:tc>
        <w:tc>
          <w:tcPr>
            <w:tcW w:w="1519" w:type="dxa"/>
          </w:tcPr>
          <w:p w14:paraId="53C1B59E" w14:textId="3B30929B" w:rsidR="0013635B" w:rsidRPr="0052770D" w:rsidRDefault="0013635B" w:rsidP="00C921D7">
            <w:r>
              <w:t>１００分</w:t>
            </w:r>
          </w:p>
        </w:tc>
      </w:tr>
      <w:tr w:rsidR="0013635B" w:rsidRPr="0052770D" w14:paraId="6BE7612F" w14:textId="49615EDE" w:rsidTr="0013635B">
        <w:tc>
          <w:tcPr>
            <w:tcW w:w="567" w:type="dxa"/>
          </w:tcPr>
          <w:p w14:paraId="1E883F0C" w14:textId="65B34462" w:rsidR="0013635B" w:rsidRPr="0052770D" w:rsidRDefault="0013635B" w:rsidP="00C921D7">
            <w:r>
              <w:rPr>
                <w:rFonts w:hint="eastAsia"/>
              </w:rPr>
              <w:t>４</w:t>
            </w:r>
          </w:p>
        </w:tc>
        <w:tc>
          <w:tcPr>
            <w:tcW w:w="4286" w:type="dxa"/>
          </w:tcPr>
          <w:p w14:paraId="67C00478" w14:textId="7BE0A546" w:rsidR="0013635B" w:rsidRPr="0052770D" w:rsidRDefault="0013635B" w:rsidP="00C921D7">
            <w:r>
              <w:t>検定試験（実技・筆記）</w:t>
            </w:r>
          </w:p>
        </w:tc>
        <w:tc>
          <w:tcPr>
            <w:tcW w:w="1519" w:type="dxa"/>
          </w:tcPr>
          <w:p w14:paraId="378136C7" w14:textId="5394C473" w:rsidR="0013635B" w:rsidRPr="0052770D" w:rsidRDefault="0013635B" w:rsidP="00C921D7">
            <w:r>
              <w:t>６０分</w:t>
            </w:r>
          </w:p>
        </w:tc>
      </w:tr>
      <w:tr w:rsidR="0013635B" w:rsidRPr="0052770D" w14:paraId="6CBC7551" w14:textId="731F38BF" w:rsidTr="0013635B">
        <w:tc>
          <w:tcPr>
            <w:tcW w:w="567" w:type="dxa"/>
          </w:tcPr>
          <w:p w14:paraId="54160B4D" w14:textId="77777777" w:rsidR="0013635B" w:rsidRPr="0052770D" w:rsidRDefault="0013635B" w:rsidP="00C921D7"/>
        </w:tc>
        <w:tc>
          <w:tcPr>
            <w:tcW w:w="4286" w:type="dxa"/>
          </w:tcPr>
          <w:p w14:paraId="41353000" w14:textId="4454E0FE" w:rsidR="0013635B" w:rsidRPr="0052770D" w:rsidRDefault="0013635B" w:rsidP="00C921D7">
            <w:r>
              <w:t>合計</w:t>
            </w:r>
          </w:p>
        </w:tc>
        <w:tc>
          <w:tcPr>
            <w:tcW w:w="1519" w:type="dxa"/>
          </w:tcPr>
          <w:p w14:paraId="0FD0EA08" w14:textId="445C92A3" w:rsidR="0013635B" w:rsidRPr="0052770D" w:rsidRDefault="00346D69" w:rsidP="00C921D7">
            <w:r>
              <w:t>５時間</w:t>
            </w:r>
          </w:p>
        </w:tc>
      </w:tr>
    </w:tbl>
    <w:p w14:paraId="78530B75" w14:textId="3E42EE12" w:rsidR="0052770D" w:rsidRDefault="00346D69">
      <w:r>
        <w:t>【</w:t>
      </w:r>
      <w:r w:rsidR="00963D56">
        <w:rPr>
          <w:rFonts w:hint="eastAsia"/>
        </w:rPr>
        <w:t xml:space="preserve">　</w:t>
      </w:r>
      <w:r>
        <w:t>講 師</w:t>
      </w:r>
      <w:r w:rsidR="00963D56">
        <w:rPr>
          <w:rFonts w:hint="eastAsia"/>
        </w:rPr>
        <w:t xml:space="preserve">　</w:t>
      </w:r>
      <w:r>
        <w:t>】</w:t>
      </w:r>
      <w:r w:rsidR="00963D56">
        <w:rPr>
          <w:rFonts w:hint="eastAsia"/>
        </w:rPr>
        <w:t xml:space="preserve">　</w:t>
      </w:r>
      <w:r w:rsidR="00AB396B">
        <w:rPr>
          <w:rFonts w:hint="eastAsia"/>
        </w:rPr>
        <w:t xml:space="preserve">　　　</w:t>
      </w:r>
      <w:r w:rsidR="00AB396B">
        <w:tab/>
      </w:r>
      <w:r>
        <w:t>日本体操協会トランポリン委員会シャトル競技部公認審判員養成講師</w:t>
      </w:r>
    </w:p>
    <w:p w14:paraId="08B01E2A" w14:textId="06BE9831" w:rsidR="00781F53" w:rsidRPr="001935A5" w:rsidRDefault="00346D69" w:rsidP="00AB396B">
      <w:pPr>
        <w:spacing w:line="240" w:lineRule="atLeast"/>
        <w:jc w:val="left"/>
        <w:rPr>
          <w:color w:val="000000" w:themeColor="text1"/>
        </w:rPr>
      </w:pPr>
      <w:r>
        <w:t>【</w:t>
      </w:r>
      <w:r w:rsidR="00963D56">
        <w:rPr>
          <w:rFonts w:hint="eastAsia"/>
        </w:rPr>
        <w:t xml:space="preserve">　</w:t>
      </w:r>
      <w:r>
        <w:t>受講者費用</w:t>
      </w:r>
      <w:r w:rsidR="00963D56">
        <w:rPr>
          <w:rFonts w:hint="eastAsia"/>
        </w:rPr>
        <w:t xml:space="preserve">　</w:t>
      </w:r>
      <w:r>
        <w:t>】</w:t>
      </w:r>
      <w:r w:rsidR="00963D56">
        <w:rPr>
          <w:rFonts w:hint="eastAsia"/>
        </w:rPr>
        <w:t xml:space="preserve">　</w:t>
      </w:r>
      <w:r w:rsidR="00AB396B">
        <w:rPr>
          <w:rFonts w:hint="eastAsia"/>
        </w:rPr>
        <w:t xml:space="preserve">　</w:t>
      </w:r>
      <w:r>
        <w:t>受講料：5,000円</w:t>
      </w:r>
      <w:r w:rsidR="001935A5">
        <w:rPr>
          <w:rFonts w:hint="eastAsia"/>
          <w:color w:val="000000" w:themeColor="text1"/>
        </w:rPr>
        <w:t xml:space="preserve">　※当日現金にて徴収となります。</w:t>
      </w:r>
    </w:p>
    <w:p w14:paraId="078D5527" w14:textId="588C9BE0" w:rsidR="00963D56" w:rsidRDefault="001935A5" w:rsidP="006E1EA8">
      <w:pPr>
        <w:spacing w:line="240" w:lineRule="atLeast"/>
        <w:ind w:firstLineChars="1900" w:firstLine="3990"/>
        <w:jc w:val="left"/>
        <w:rPr>
          <w:color w:val="000000" w:themeColor="text1"/>
        </w:rPr>
      </w:pPr>
      <w:r>
        <w:rPr>
          <w:rFonts w:hint="eastAsia"/>
          <w:color w:val="000000" w:themeColor="text1"/>
        </w:rPr>
        <w:t>（おつりの無いようご準備願います）</w:t>
      </w:r>
    </w:p>
    <w:p w14:paraId="7BD31049" w14:textId="4AFA7F4A" w:rsidR="0052770D" w:rsidRPr="00963D56" w:rsidRDefault="00346D69" w:rsidP="00AB396B">
      <w:pPr>
        <w:spacing w:line="240" w:lineRule="atLeast"/>
        <w:ind w:left="630" w:firstLineChars="800" w:firstLine="1680"/>
        <w:jc w:val="left"/>
        <w:rPr>
          <w:color w:val="000000" w:themeColor="text1"/>
        </w:rPr>
      </w:pPr>
      <w:r>
        <w:t>教</w:t>
      </w:r>
      <w:r w:rsidR="00963D56">
        <w:rPr>
          <w:rFonts w:hint="eastAsia"/>
        </w:rPr>
        <w:t xml:space="preserve">　</w:t>
      </w:r>
      <w:r>
        <w:t>本：1,500 円（税込・送料込）</w:t>
      </w:r>
    </w:p>
    <w:p w14:paraId="623DEE70" w14:textId="77777777" w:rsidR="00AB396B" w:rsidRDefault="00346D69" w:rsidP="00AB396B">
      <w:pPr>
        <w:ind w:left="2205" w:firstLine="105"/>
      </w:pPr>
      <w:r>
        <w:t>『公認トランポリン・シャトル競技審判員資格認定講習会教本』</w:t>
      </w:r>
    </w:p>
    <w:p w14:paraId="278F6554" w14:textId="77777777" w:rsidR="00AB396B" w:rsidRDefault="00346D69" w:rsidP="00AB396B">
      <w:pPr>
        <w:ind w:left="2410"/>
      </w:pPr>
      <w:r>
        <w:t>※受講者が事前に日本体操協会より購入。なお、教本到着まで10日程かかる</w:t>
      </w:r>
    </w:p>
    <w:p w14:paraId="7CD9E153" w14:textId="1754B423" w:rsidR="0052770D" w:rsidRDefault="00346D69" w:rsidP="00AB396B">
      <w:pPr>
        <w:ind w:left="2620" w:firstLine="5"/>
      </w:pPr>
      <w:r>
        <w:t>ため、余裕をもってお申込みください。</w:t>
      </w:r>
    </w:p>
    <w:p w14:paraId="36409F1C" w14:textId="654E2631" w:rsidR="00AB396B" w:rsidRPr="001935A5" w:rsidRDefault="00346D69" w:rsidP="00AB396B">
      <w:pPr>
        <w:ind w:left="2205" w:firstLine="105"/>
      </w:pPr>
      <w:r>
        <w:t>購入方法</w:t>
      </w:r>
      <w:r w:rsidR="00963D56">
        <w:rPr>
          <w:rFonts w:hint="eastAsia"/>
        </w:rPr>
        <w:t xml:space="preserve">　</w:t>
      </w:r>
      <w:hyperlink r:id="rId6" w:history="1">
        <w:r w:rsidR="00AB396B" w:rsidRPr="001935A5">
          <w:rPr>
            <w:rStyle w:val="a4"/>
            <w:color w:val="auto"/>
          </w:rPr>
          <w:t>https://www.jpn-gym.or.jp/sales/26727/</w:t>
        </w:r>
      </w:hyperlink>
    </w:p>
    <w:p w14:paraId="2E089650" w14:textId="77777777" w:rsidR="00DD4D54" w:rsidRDefault="00D700AF" w:rsidP="00AB396B">
      <w:r>
        <w:t>【受講申込方法</w:t>
      </w:r>
      <w:r w:rsidR="00781F53">
        <w:rPr>
          <w:rFonts w:hint="eastAsia"/>
        </w:rPr>
        <w:t xml:space="preserve">】　</w:t>
      </w:r>
      <w:r w:rsidR="00AB396B">
        <w:tab/>
      </w:r>
      <w:r w:rsidR="00AB396B">
        <w:tab/>
      </w:r>
      <w:r w:rsidR="00AB396B">
        <w:tab/>
      </w:r>
      <w:r w:rsidR="00AB396B">
        <w:tab/>
      </w:r>
      <w:r w:rsidR="00D1783B">
        <w:rPr>
          <w:rFonts w:hint="eastAsia"/>
        </w:rPr>
        <w:t>１．氏名　２．生年月日（西暦）３．</w:t>
      </w:r>
      <w:r w:rsidR="00DD4D54">
        <w:rPr>
          <w:rFonts w:hint="eastAsia"/>
        </w:rPr>
        <w:t>所属団体　４．個人ID（お持ちの方）</w:t>
      </w:r>
    </w:p>
    <w:p w14:paraId="4CC484AF" w14:textId="7A6B61AB" w:rsidR="001B7B1B" w:rsidRDefault="00B329E8" w:rsidP="00B329E8">
      <w:pPr>
        <w:ind w:firstLineChars="1100" w:firstLine="2310"/>
      </w:pPr>
      <w:r>
        <w:rPr>
          <w:rFonts w:hint="eastAsia"/>
        </w:rPr>
        <w:t>５．連絡先を明記の上、</w:t>
      </w:r>
      <w:r w:rsidR="001B7B1B">
        <w:rPr>
          <w:rFonts w:hint="eastAsia"/>
        </w:rPr>
        <w:t>下記アドレスへ送付下さい。</w:t>
      </w:r>
    </w:p>
    <w:p w14:paraId="7367DF89" w14:textId="15E2B167" w:rsidR="00EE0EFA" w:rsidRDefault="00EE0EFA" w:rsidP="00EE0EFA">
      <w:pPr>
        <w:spacing w:line="240" w:lineRule="atLeast"/>
        <w:ind w:leftChars="600" w:left="1260" w:firstLineChars="500" w:firstLine="1050"/>
        <w:jc w:val="left"/>
        <w:rPr>
          <w:color w:val="000000" w:themeColor="text1"/>
        </w:rPr>
      </w:pPr>
      <w:r>
        <w:rPr>
          <w:rFonts w:hint="eastAsia"/>
          <w:color w:val="000000" w:themeColor="text1"/>
        </w:rPr>
        <w:t>鹿児島</w:t>
      </w:r>
      <w:r w:rsidR="00781F53">
        <w:rPr>
          <w:rFonts w:hint="eastAsia"/>
          <w:color w:val="000000" w:themeColor="text1"/>
        </w:rPr>
        <w:t xml:space="preserve">県トランポリン協会　</w:t>
      </w:r>
      <w:r w:rsidR="00963D56">
        <w:rPr>
          <w:rFonts w:hint="eastAsia"/>
          <w:color w:val="000000" w:themeColor="text1"/>
        </w:rPr>
        <w:t xml:space="preserve">　</w:t>
      </w:r>
      <w:hyperlink r:id="rId7" w:history="1">
        <w:r w:rsidRPr="00F619CF">
          <w:rPr>
            <w:rStyle w:val="a4"/>
          </w:rPr>
          <w:t>Kagoshima_trampoline@yahoo.co.jp</w:t>
        </w:r>
      </w:hyperlink>
    </w:p>
    <w:p w14:paraId="37723F3D" w14:textId="093F57DF" w:rsidR="0052770D" w:rsidRPr="00781F53" w:rsidRDefault="00781F53" w:rsidP="00EE0EFA">
      <w:pPr>
        <w:spacing w:line="240" w:lineRule="atLeast"/>
        <w:jc w:val="left"/>
        <w:rPr>
          <w:color w:val="000000" w:themeColor="text1"/>
        </w:rPr>
      </w:pPr>
      <w:r>
        <w:rPr>
          <w:rFonts w:hint="eastAsia"/>
        </w:rPr>
        <w:t>【</w:t>
      </w:r>
      <w:r w:rsidR="00250B53">
        <w:rPr>
          <w:rFonts w:hint="eastAsia"/>
          <w:color w:val="000000" w:themeColor="text1"/>
        </w:rPr>
        <w:t>申込</w:t>
      </w:r>
      <w:r w:rsidR="001B7B1B">
        <w:rPr>
          <w:rFonts w:hint="eastAsia"/>
          <w:color w:val="000000" w:themeColor="text1"/>
        </w:rPr>
        <w:t>締切日</w:t>
      </w:r>
      <w:r w:rsidR="00250B53">
        <w:rPr>
          <w:rFonts w:hint="eastAsia"/>
          <w:color w:val="000000" w:themeColor="text1"/>
        </w:rPr>
        <w:t>】</w:t>
      </w:r>
      <w:r w:rsidR="001B7B1B">
        <w:rPr>
          <w:rFonts w:hint="eastAsia"/>
          <w:color w:val="000000" w:themeColor="text1"/>
        </w:rPr>
        <w:t xml:space="preserve">　　</w:t>
      </w:r>
      <w:r w:rsidR="00AB396B">
        <w:rPr>
          <w:color w:val="000000" w:themeColor="text1"/>
        </w:rPr>
        <w:tab/>
      </w:r>
      <w:r w:rsidR="00AB396B">
        <w:rPr>
          <w:color w:val="000000" w:themeColor="text1"/>
        </w:rPr>
        <w:tab/>
      </w:r>
      <w:r w:rsidR="00AB396B">
        <w:rPr>
          <w:color w:val="000000" w:themeColor="text1"/>
        </w:rPr>
        <w:tab/>
      </w:r>
      <w:r w:rsidR="00AB396B">
        <w:rPr>
          <w:color w:val="000000" w:themeColor="text1"/>
        </w:rPr>
        <w:tab/>
      </w:r>
      <w:r w:rsidR="00250B53">
        <w:rPr>
          <w:rFonts w:hint="eastAsia"/>
          <w:color w:val="000000" w:themeColor="text1"/>
        </w:rPr>
        <w:t>令和</w:t>
      </w:r>
      <w:r w:rsidR="00EE0EFA">
        <w:rPr>
          <w:rFonts w:hint="eastAsia"/>
          <w:color w:val="000000" w:themeColor="text1"/>
        </w:rPr>
        <w:t>6</w:t>
      </w:r>
      <w:r w:rsidR="00250B53">
        <w:rPr>
          <w:rFonts w:hint="eastAsia"/>
          <w:color w:val="000000" w:themeColor="text1"/>
        </w:rPr>
        <w:t>年</w:t>
      </w:r>
      <w:r w:rsidR="00EE0EFA">
        <w:rPr>
          <w:color w:val="000000" w:themeColor="text1"/>
        </w:rPr>
        <w:t>5</w:t>
      </w:r>
      <w:r w:rsidR="00250B53">
        <w:rPr>
          <w:rFonts w:hint="eastAsia"/>
          <w:color w:val="000000" w:themeColor="text1"/>
        </w:rPr>
        <w:t>月</w:t>
      </w:r>
      <w:r w:rsidR="00EE0EFA">
        <w:rPr>
          <w:color w:val="000000" w:themeColor="text1"/>
        </w:rPr>
        <w:t>17</w:t>
      </w:r>
      <w:r w:rsidR="00250B53">
        <w:rPr>
          <w:rFonts w:hint="eastAsia"/>
          <w:color w:val="000000" w:themeColor="text1"/>
        </w:rPr>
        <w:t>日（</w:t>
      </w:r>
      <w:r w:rsidR="001B7B1B">
        <w:rPr>
          <w:rFonts w:hint="eastAsia"/>
          <w:color w:val="000000" w:themeColor="text1"/>
        </w:rPr>
        <w:t>金</w:t>
      </w:r>
      <w:r w:rsidR="00250B53">
        <w:rPr>
          <w:rFonts w:hint="eastAsia"/>
          <w:color w:val="000000" w:themeColor="text1"/>
        </w:rPr>
        <w:t>）</w:t>
      </w:r>
    </w:p>
    <w:p w14:paraId="692A1EEA" w14:textId="74710591" w:rsidR="00963D56" w:rsidRPr="00963D56" w:rsidRDefault="00963D56">
      <w:pPr>
        <w:rPr>
          <w:rFonts w:ascii="ＭＳ 明朝" w:hAnsi="ＭＳ 明朝"/>
          <w:color w:val="000000" w:themeColor="text1"/>
        </w:rPr>
      </w:pPr>
      <w:r w:rsidRPr="00963D56">
        <w:rPr>
          <w:rFonts w:hint="eastAsia"/>
        </w:rPr>
        <w:t>【</w:t>
      </w:r>
      <w:r w:rsidRPr="00963D56">
        <w:rPr>
          <w:rStyle w:val="a4"/>
          <w:rFonts w:ascii="ＭＳ 明朝" w:hAnsi="ＭＳ 明朝" w:hint="eastAsia"/>
          <w:color w:val="000000" w:themeColor="text1"/>
          <w:u w:val="none"/>
        </w:rPr>
        <w:t>問合せ先】</w:t>
      </w:r>
      <w:r>
        <w:rPr>
          <w:rStyle w:val="a4"/>
          <w:rFonts w:ascii="ＭＳ 明朝" w:hAnsi="ＭＳ 明朝" w:hint="eastAsia"/>
          <w:color w:val="000000" w:themeColor="text1"/>
          <w:u w:val="none"/>
        </w:rPr>
        <w:t xml:space="preserve">　</w:t>
      </w:r>
      <w:r w:rsidR="00AB396B">
        <w:rPr>
          <w:rStyle w:val="a4"/>
          <w:rFonts w:ascii="ＭＳ 明朝" w:hAnsi="ＭＳ 明朝"/>
          <w:color w:val="000000" w:themeColor="text1"/>
          <w:u w:val="none"/>
        </w:rPr>
        <w:tab/>
      </w:r>
      <w:r w:rsidR="00AB396B">
        <w:rPr>
          <w:rStyle w:val="a4"/>
          <w:rFonts w:ascii="ＭＳ 明朝" w:hAnsi="ＭＳ 明朝"/>
          <w:color w:val="000000" w:themeColor="text1"/>
          <w:u w:val="none"/>
        </w:rPr>
        <w:tab/>
      </w:r>
      <w:r w:rsidR="00AB396B">
        <w:rPr>
          <w:rStyle w:val="a4"/>
          <w:rFonts w:ascii="ＭＳ 明朝" w:hAnsi="ＭＳ 明朝"/>
          <w:color w:val="000000" w:themeColor="text1"/>
          <w:u w:val="none"/>
        </w:rPr>
        <w:tab/>
      </w:r>
      <w:r w:rsidR="00AB396B">
        <w:rPr>
          <w:rStyle w:val="a4"/>
          <w:rFonts w:ascii="ＭＳ 明朝" w:hAnsi="ＭＳ 明朝"/>
          <w:color w:val="000000" w:themeColor="text1"/>
          <w:u w:val="none"/>
        </w:rPr>
        <w:tab/>
      </w:r>
      <w:r w:rsidR="00AB396B">
        <w:rPr>
          <w:rStyle w:val="a4"/>
          <w:rFonts w:ascii="ＭＳ 明朝" w:hAnsi="ＭＳ 明朝"/>
          <w:color w:val="000000" w:themeColor="text1"/>
          <w:u w:val="none"/>
        </w:rPr>
        <w:tab/>
      </w:r>
      <w:r w:rsidR="00AB396B">
        <w:rPr>
          <w:rStyle w:val="a4"/>
          <w:rFonts w:ascii="ＭＳ 明朝" w:hAnsi="ＭＳ 明朝"/>
          <w:color w:val="000000" w:themeColor="text1"/>
          <w:u w:val="none"/>
        </w:rPr>
        <w:tab/>
      </w:r>
      <w:r w:rsidR="00AB396B">
        <w:rPr>
          <w:rStyle w:val="a4"/>
          <w:rFonts w:ascii="ＭＳ 明朝" w:hAnsi="ＭＳ 明朝"/>
          <w:color w:val="000000" w:themeColor="text1"/>
          <w:u w:val="none"/>
        </w:rPr>
        <w:tab/>
      </w:r>
      <w:r w:rsidR="00AB396B">
        <w:rPr>
          <w:rStyle w:val="a4"/>
          <w:rFonts w:ascii="ＭＳ 明朝" w:hAnsi="ＭＳ 明朝"/>
          <w:color w:val="000000" w:themeColor="text1"/>
          <w:u w:val="none"/>
        </w:rPr>
        <w:tab/>
      </w:r>
      <w:r w:rsidR="00EE0EFA">
        <w:rPr>
          <w:rFonts w:hint="eastAsia"/>
        </w:rPr>
        <w:t>鹿児島県トランポリン協会</w:t>
      </w:r>
      <w:r w:rsidR="00AB396B">
        <w:rPr>
          <w:rFonts w:hint="eastAsia"/>
        </w:rPr>
        <w:t xml:space="preserve">　</w:t>
      </w:r>
      <w:r>
        <w:rPr>
          <w:rFonts w:hint="eastAsia"/>
        </w:rPr>
        <w:t xml:space="preserve">　　　</w:t>
      </w:r>
      <w:r w:rsidR="00EE0EFA">
        <w:rPr>
          <w:rStyle w:val="a4"/>
          <w:rFonts w:ascii="ＭＳ 明朝" w:hAnsi="ＭＳ 明朝" w:hint="eastAsia"/>
          <w:color w:val="000000" w:themeColor="text1"/>
          <w:u w:val="none"/>
        </w:rPr>
        <w:t>羽生</w:t>
      </w:r>
      <w:r w:rsidRPr="00963D56">
        <w:rPr>
          <w:rStyle w:val="a4"/>
          <w:rFonts w:ascii="ＭＳ 明朝" w:hAnsi="ＭＳ 明朝" w:hint="eastAsia"/>
          <w:color w:val="000000" w:themeColor="text1"/>
          <w:u w:val="none"/>
        </w:rPr>
        <w:t>（</w:t>
      </w:r>
      <w:r w:rsidRPr="00963D56">
        <w:rPr>
          <w:rStyle w:val="a4"/>
          <w:rFonts w:ascii="ＭＳ 明朝" w:hAnsi="ＭＳ 明朝" w:hint="eastAsia"/>
          <w:color w:val="000000" w:themeColor="text1"/>
          <w:u w:val="none"/>
        </w:rPr>
        <w:t>090-</w:t>
      </w:r>
      <w:r w:rsidR="00EE0EFA">
        <w:rPr>
          <w:rStyle w:val="a4"/>
          <w:rFonts w:ascii="ＭＳ 明朝" w:hAnsi="ＭＳ 明朝" w:hint="eastAsia"/>
          <w:color w:val="000000" w:themeColor="text1"/>
          <w:u w:val="none"/>
        </w:rPr>
        <w:t>9</w:t>
      </w:r>
      <w:r w:rsidR="00EE0EFA">
        <w:rPr>
          <w:rStyle w:val="a4"/>
          <w:rFonts w:ascii="ＭＳ 明朝" w:hAnsi="ＭＳ 明朝"/>
          <w:color w:val="000000" w:themeColor="text1"/>
          <w:u w:val="none"/>
        </w:rPr>
        <w:t>607</w:t>
      </w:r>
      <w:r w:rsidRPr="00963D56">
        <w:rPr>
          <w:rStyle w:val="a4"/>
          <w:rFonts w:ascii="ＭＳ 明朝" w:hAnsi="ＭＳ 明朝" w:hint="eastAsia"/>
          <w:color w:val="000000" w:themeColor="text1"/>
          <w:u w:val="none"/>
        </w:rPr>
        <w:t>-</w:t>
      </w:r>
      <w:r w:rsidR="00EE0EFA">
        <w:rPr>
          <w:rStyle w:val="a4"/>
          <w:rFonts w:ascii="ＭＳ 明朝" w:hAnsi="ＭＳ 明朝"/>
          <w:color w:val="000000" w:themeColor="text1"/>
          <w:u w:val="none"/>
        </w:rPr>
        <w:t>1612</w:t>
      </w:r>
      <w:r w:rsidRPr="00963D56">
        <w:rPr>
          <w:rStyle w:val="a4"/>
          <w:rFonts w:ascii="ＭＳ 明朝" w:hAnsi="ＭＳ 明朝" w:hint="eastAsia"/>
          <w:color w:val="000000" w:themeColor="text1"/>
          <w:u w:val="none"/>
        </w:rPr>
        <w:t>）</w:t>
      </w:r>
    </w:p>
    <w:p w14:paraId="5AB61613" w14:textId="29851113" w:rsidR="0052770D" w:rsidRDefault="00D700AF">
      <w:r>
        <w:t>【合格者のシャトル審判員登録】</w:t>
      </w:r>
    </w:p>
    <w:p w14:paraId="6361232C" w14:textId="77777777" w:rsidR="00AB396B" w:rsidRDefault="00D700AF" w:rsidP="00AB396B">
      <w:pPr>
        <w:ind w:leftChars="100" w:left="210"/>
      </w:pPr>
      <w:r>
        <w:t>合格者本人が毎年度、所定の申請手続きのうえ登録してください。詳細は「トランポリン競技審判員・シャトル審判員登録手順」を参照ください。</w:t>
      </w:r>
    </w:p>
    <w:p w14:paraId="5E8CA031" w14:textId="05944ECF" w:rsidR="00AB396B" w:rsidRDefault="00AB396B" w:rsidP="00AB396B">
      <w:pPr>
        <w:ind w:leftChars="100" w:left="210"/>
      </w:pPr>
      <w:r>
        <w:rPr>
          <w:rFonts w:hint="eastAsia"/>
        </w:rPr>
        <w:t>※</w:t>
      </w:r>
      <w:r w:rsidR="00D700AF">
        <w:t>登録が完了するまでは審判活動はできませんのでご注意ください。</w:t>
      </w:r>
    </w:p>
    <w:p w14:paraId="10A4E662" w14:textId="631CAFAE" w:rsidR="0052770D" w:rsidRDefault="00D700AF" w:rsidP="00AB396B">
      <w:pPr>
        <w:ind w:leftChars="100" w:left="210"/>
      </w:pPr>
      <w:r>
        <w:lastRenderedPageBreak/>
        <w:t>※シャトル審判員養成講習会の開催が7月～翌</w:t>
      </w:r>
      <w:r w:rsidR="001273EF">
        <w:rPr>
          <w:rFonts w:hint="eastAsia"/>
        </w:rPr>
        <w:t>3</w:t>
      </w:r>
      <w:r>
        <w:t>月開催の場合は次年度新規登録となります</w:t>
      </w:r>
      <w:r w:rsidR="001273EF">
        <w:rPr>
          <w:rFonts w:hint="eastAsia"/>
        </w:rPr>
        <w:t>。</w:t>
      </w:r>
    </w:p>
    <w:sectPr w:rsidR="0052770D" w:rsidSect="00E7534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3E28" w14:textId="77777777" w:rsidR="00E75341" w:rsidRDefault="00E75341" w:rsidP="001935A5">
      <w:r>
        <w:separator/>
      </w:r>
    </w:p>
  </w:endnote>
  <w:endnote w:type="continuationSeparator" w:id="0">
    <w:p w14:paraId="0C7E2E53" w14:textId="77777777" w:rsidR="00E75341" w:rsidRDefault="00E75341" w:rsidP="0019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8736" w14:textId="77777777" w:rsidR="00E75341" w:rsidRDefault="00E75341" w:rsidP="001935A5">
      <w:r>
        <w:separator/>
      </w:r>
    </w:p>
  </w:footnote>
  <w:footnote w:type="continuationSeparator" w:id="0">
    <w:p w14:paraId="274AF298" w14:textId="77777777" w:rsidR="00E75341" w:rsidRDefault="00E75341" w:rsidP="00193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0D"/>
    <w:rsid w:val="000C0948"/>
    <w:rsid w:val="001273EF"/>
    <w:rsid w:val="0013635B"/>
    <w:rsid w:val="001935A5"/>
    <w:rsid w:val="001B7B1B"/>
    <w:rsid w:val="00250B53"/>
    <w:rsid w:val="002D0236"/>
    <w:rsid w:val="00346D69"/>
    <w:rsid w:val="0052770D"/>
    <w:rsid w:val="006E1EA8"/>
    <w:rsid w:val="00781F53"/>
    <w:rsid w:val="00963D56"/>
    <w:rsid w:val="00980493"/>
    <w:rsid w:val="009C479A"/>
    <w:rsid w:val="00AB396B"/>
    <w:rsid w:val="00AF5C94"/>
    <w:rsid w:val="00B329E8"/>
    <w:rsid w:val="00D1783B"/>
    <w:rsid w:val="00D3478D"/>
    <w:rsid w:val="00D700AF"/>
    <w:rsid w:val="00DD4D54"/>
    <w:rsid w:val="00E75341"/>
    <w:rsid w:val="00EE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A048B"/>
  <w15:chartTrackingRefBased/>
  <w15:docId w15:val="{B8AFFCAA-3744-405A-A3BA-DD3A95AB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1F53"/>
    <w:rPr>
      <w:color w:val="0563C1" w:themeColor="hyperlink"/>
      <w:u w:val="single"/>
    </w:rPr>
  </w:style>
  <w:style w:type="character" w:styleId="a5">
    <w:name w:val="Unresolved Mention"/>
    <w:basedOn w:val="a0"/>
    <w:uiPriority w:val="99"/>
    <w:semiHidden/>
    <w:unhideWhenUsed/>
    <w:rsid w:val="00AB396B"/>
    <w:rPr>
      <w:color w:val="605E5C"/>
      <w:shd w:val="clear" w:color="auto" w:fill="E1DFDD"/>
    </w:rPr>
  </w:style>
  <w:style w:type="paragraph" w:styleId="a6">
    <w:name w:val="header"/>
    <w:basedOn w:val="a"/>
    <w:link w:val="a7"/>
    <w:uiPriority w:val="99"/>
    <w:unhideWhenUsed/>
    <w:rsid w:val="001935A5"/>
    <w:pPr>
      <w:tabs>
        <w:tab w:val="center" w:pos="4252"/>
        <w:tab w:val="right" w:pos="8504"/>
      </w:tabs>
      <w:snapToGrid w:val="0"/>
    </w:pPr>
  </w:style>
  <w:style w:type="character" w:customStyle="1" w:styleId="a7">
    <w:name w:val="ヘッダー (文字)"/>
    <w:basedOn w:val="a0"/>
    <w:link w:val="a6"/>
    <w:uiPriority w:val="99"/>
    <w:rsid w:val="001935A5"/>
  </w:style>
  <w:style w:type="paragraph" w:styleId="a8">
    <w:name w:val="footer"/>
    <w:basedOn w:val="a"/>
    <w:link w:val="a9"/>
    <w:uiPriority w:val="99"/>
    <w:unhideWhenUsed/>
    <w:rsid w:val="001935A5"/>
    <w:pPr>
      <w:tabs>
        <w:tab w:val="center" w:pos="4252"/>
        <w:tab w:val="right" w:pos="8504"/>
      </w:tabs>
      <w:snapToGrid w:val="0"/>
    </w:pPr>
  </w:style>
  <w:style w:type="character" w:customStyle="1" w:styleId="a9">
    <w:name w:val="フッター (文字)"/>
    <w:basedOn w:val="a0"/>
    <w:link w:val="a8"/>
    <w:uiPriority w:val="99"/>
    <w:rsid w:val="0019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goshima_trampoline@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n-gym.or.jp/sales/267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kuma-tc@outlook.jp</dc:creator>
  <cp:keywords/>
  <dc:description/>
  <cp:lastModifiedBy>五夫 皿良</cp:lastModifiedBy>
  <cp:revision>2</cp:revision>
  <dcterms:created xsi:type="dcterms:W3CDTF">2024-03-17T02:04:00Z</dcterms:created>
  <dcterms:modified xsi:type="dcterms:W3CDTF">2024-03-17T02:04:00Z</dcterms:modified>
</cp:coreProperties>
</file>